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4F80" w14:textId="77777777" w:rsidR="00D638DD" w:rsidRDefault="00B62050">
      <w:pPr>
        <w:tabs>
          <w:tab w:val="left" w:pos="5858"/>
          <w:tab w:val="left" w:pos="9822"/>
        </w:tabs>
        <w:spacing w:before="79"/>
        <w:ind w:left="1727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A2A7AB4" wp14:editId="4AB23E7B">
            <wp:simplePos x="0" y="0"/>
            <wp:positionH relativeFrom="page">
              <wp:posOffset>704849</wp:posOffset>
            </wp:positionH>
            <wp:positionV relativeFrom="paragraph">
              <wp:posOffset>50822</wp:posOffset>
            </wp:positionV>
            <wp:extent cx="665225" cy="8244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25" cy="82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JUDGE</w:t>
      </w:r>
      <w:r>
        <w:rPr>
          <w:spacing w:val="-2"/>
          <w:sz w:val="28"/>
        </w:rPr>
        <w:t xml:space="preserve"> </w:t>
      </w:r>
      <w:r>
        <w:rPr>
          <w:sz w:val="28"/>
        </w:rPr>
        <w:t>WORKSHEET</w:t>
      </w:r>
      <w:r>
        <w:rPr>
          <w:sz w:val="28"/>
        </w:rPr>
        <w:tab/>
      </w:r>
      <w:r>
        <w:t>Judge: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69B006" w14:textId="77777777" w:rsidR="00D638DD" w:rsidRDefault="00D638DD">
      <w:pPr>
        <w:sectPr w:rsidR="00D638DD">
          <w:type w:val="continuous"/>
          <w:pgSz w:w="12240" w:h="15840"/>
          <w:pgMar w:top="820" w:right="960" w:bottom="0" w:left="860" w:header="720" w:footer="720" w:gutter="0"/>
          <w:cols w:space="720"/>
        </w:sectPr>
      </w:pPr>
    </w:p>
    <w:p w14:paraId="2E92BDCF" w14:textId="542D137B" w:rsidR="00D638DD" w:rsidRDefault="00FF5D94">
      <w:pPr>
        <w:tabs>
          <w:tab w:val="left" w:pos="5861"/>
          <w:tab w:val="left" w:pos="7610"/>
        </w:tabs>
        <w:spacing w:line="322" w:lineRule="exact"/>
        <w:ind w:left="1724"/>
      </w:pPr>
      <w:r>
        <w:rPr>
          <w:sz w:val="28"/>
          <w:shd w:val="clear" w:color="auto" w:fill="D9D9D9"/>
        </w:rPr>
        <w:t xml:space="preserve">JV </w:t>
      </w:r>
      <w:r w:rsidR="00B62050">
        <w:rPr>
          <w:sz w:val="28"/>
          <w:shd w:val="clear" w:color="auto" w:fill="D9D9D9"/>
        </w:rPr>
        <w:t>Biographical</w:t>
      </w:r>
      <w:r w:rsidR="00B62050">
        <w:rPr>
          <w:spacing w:val="-2"/>
          <w:sz w:val="28"/>
          <w:shd w:val="clear" w:color="auto" w:fill="D9D9D9"/>
        </w:rPr>
        <w:t xml:space="preserve"> </w:t>
      </w:r>
      <w:r w:rsidR="00B62050">
        <w:rPr>
          <w:sz w:val="28"/>
          <w:shd w:val="clear" w:color="auto" w:fill="D9D9D9"/>
        </w:rPr>
        <w:t>Informative</w:t>
      </w:r>
      <w:r w:rsidR="00B62050">
        <w:rPr>
          <w:sz w:val="28"/>
        </w:rPr>
        <w:tab/>
      </w:r>
      <w:r w:rsidR="00B62050">
        <w:t>Room:</w:t>
      </w:r>
      <w:r w:rsidR="00B62050">
        <w:rPr>
          <w:w w:val="99"/>
          <w:u w:val="single"/>
        </w:rPr>
        <w:t xml:space="preserve"> </w:t>
      </w:r>
      <w:r w:rsidR="00B62050">
        <w:rPr>
          <w:u w:val="single"/>
        </w:rPr>
        <w:tab/>
      </w:r>
    </w:p>
    <w:p w14:paraId="4E8869B1" w14:textId="77777777" w:rsidR="00D638DD" w:rsidRDefault="00B62050">
      <w:pPr>
        <w:pStyle w:val="BodyText"/>
        <w:tabs>
          <w:tab w:val="left" w:pos="2198"/>
        </w:tabs>
        <w:spacing w:before="56"/>
        <w:ind w:left="143"/>
      </w:pPr>
      <w:r>
        <w:br w:type="column"/>
      </w:r>
      <w:r>
        <w:t>Round: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4B8DAE" w14:textId="77777777" w:rsidR="00D638DD" w:rsidRDefault="00D638DD">
      <w:pPr>
        <w:sectPr w:rsidR="00D638DD">
          <w:type w:val="continuous"/>
          <w:pgSz w:w="12240" w:h="15840"/>
          <w:pgMar w:top="820" w:right="960" w:bottom="0" w:left="860" w:header="720" w:footer="720" w:gutter="0"/>
          <w:cols w:num="2" w:space="720" w:equalWidth="0">
            <w:col w:w="7611" w:space="40"/>
            <w:col w:w="2769"/>
          </w:cols>
        </w:sectPr>
      </w:pPr>
    </w:p>
    <w:p w14:paraId="07873903" w14:textId="77777777" w:rsidR="00D638DD" w:rsidRDefault="00D638DD">
      <w:pPr>
        <w:pStyle w:val="BodyText"/>
        <w:ind w:left="0"/>
        <w:rPr>
          <w:sz w:val="20"/>
        </w:rPr>
      </w:pPr>
    </w:p>
    <w:p w14:paraId="69A2D1AC" w14:textId="77777777" w:rsidR="00D638DD" w:rsidRDefault="00D638DD">
      <w:pPr>
        <w:pStyle w:val="BodyText"/>
        <w:ind w:left="0"/>
        <w:rPr>
          <w:sz w:val="20"/>
        </w:rPr>
      </w:pPr>
    </w:p>
    <w:p w14:paraId="2652AC6C" w14:textId="77777777" w:rsidR="00D638DD" w:rsidRDefault="00D638DD">
      <w:pPr>
        <w:pStyle w:val="BodyText"/>
        <w:spacing w:before="10"/>
        <w:ind w:left="0"/>
        <w:rPr>
          <w:sz w:val="17"/>
        </w:rPr>
      </w:pPr>
    </w:p>
    <w:p w14:paraId="4CAD6527" w14:textId="77777777" w:rsidR="00D638DD" w:rsidRDefault="00B62050">
      <w:pPr>
        <w:pStyle w:val="BodyText"/>
        <w:spacing w:before="92"/>
        <w:ind w:left="220"/>
        <w:jc w:val="both"/>
      </w:pPr>
      <w:r>
        <w:rPr>
          <w:u w:val="single"/>
        </w:rPr>
        <w:t>Description of Event</w:t>
      </w:r>
    </w:p>
    <w:p w14:paraId="330E72AB" w14:textId="77777777" w:rsidR="00D638DD" w:rsidRDefault="00B62050">
      <w:pPr>
        <w:pStyle w:val="BodyText"/>
        <w:ind w:left="220" w:right="117"/>
        <w:jc w:val="both"/>
      </w:pPr>
      <w:r>
        <w:t>Biographical Informative is a public address speech event in which the competitor presents an original, factual, memorized speech about the life of a historical or contemporary individual. The use of visual aids is required; however, this does not include costumes.</w:t>
      </w:r>
    </w:p>
    <w:p w14:paraId="4C51DA5E" w14:textId="77777777" w:rsidR="00D638DD" w:rsidRDefault="00D638DD">
      <w:pPr>
        <w:pStyle w:val="BodyText"/>
        <w:spacing w:before="10"/>
        <w:ind w:left="0"/>
        <w:rPr>
          <w:sz w:val="21"/>
        </w:rPr>
      </w:pPr>
    </w:p>
    <w:p w14:paraId="7B333697" w14:textId="77777777" w:rsidR="00D638DD" w:rsidRDefault="00B62050">
      <w:pPr>
        <w:pStyle w:val="BodyText"/>
        <w:spacing w:before="1"/>
        <w:ind w:left="220"/>
        <w:jc w:val="both"/>
      </w:pPr>
      <w:r>
        <w:rPr>
          <w:u w:val="single"/>
        </w:rPr>
        <w:t>Guidelines</w:t>
      </w:r>
    </w:p>
    <w:p w14:paraId="76C23504" w14:textId="02445C84" w:rsidR="00D638DD" w:rsidRDefault="00B62050">
      <w:pPr>
        <w:pStyle w:val="ListParagraph"/>
        <w:numPr>
          <w:ilvl w:val="0"/>
          <w:numId w:val="2"/>
        </w:numPr>
        <w:tabs>
          <w:tab w:val="left" w:pos="939"/>
          <w:tab w:val="left" w:pos="941"/>
        </w:tabs>
        <w:spacing w:before="1" w:line="269" w:lineRule="exact"/>
        <w:ind w:hanging="359"/>
      </w:pPr>
      <w:r>
        <w:t xml:space="preserve">Time limit is </w:t>
      </w:r>
      <w:r w:rsidR="00FF5D94">
        <w:t>8</w:t>
      </w:r>
      <w:r>
        <w:t xml:space="preserve"> minutes; no minimum time; grace period of 15</w:t>
      </w:r>
      <w:r>
        <w:rPr>
          <w:spacing w:val="-15"/>
        </w:rPr>
        <w:t xml:space="preserve"> </w:t>
      </w:r>
      <w:r>
        <w:t>seconds.</w:t>
      </w:r>
    </w:p>
    <w:p w14:paraId="1378C587" w14:textId="77777777" w:rsidR="00D638DD" w:rsidRDefault="00B62050">
      <w:pPr>
        <w:pStyle w:val="ListParagraph"/>
        <w:numPr>
          <w:ilvl w:val="0"/>
          <w:numId w:val="2"/>
        </w:numPr>
        <w:tabs>
          <w:tab w:val="left" w:pos="939"/>
          <w:tab w:val="left" w:pos="941"/>
        </w:tabs>
        <w:ind w:left="940" w:hanging="360"/>
      </w:pPr>
      <w:r>
        <w:t>This is an original piece based on a real person of significance in</w:t>
      </w:r>
      <w:r>
        <w:rPr>
          <w:spacing w:val="-21"/>
        </w:rPr>
        <w:t xml:space="preserve"> </w:t>
      </w:r>
      <w:r>
        <w:t>history.</w:t>
      </w:r>
    </w:p>
    <w:p w14:paraId="1B3E9540" w14:textId="77777777" w:rsidR="00D638DD" w:rsidRDefault="00B62050">
      <w:pPr>
        <w:pStyle w:val="ListParagraph"/>
        <w:numPr>
          <w:ilvl w:val="0"/>
          <w:numId w:val="2"/>
        </w:numPr>
        <w:tabs>
          <w:tab w:val="left" w:pos="939"/>
          <w:tab w:val="left" w:pos="941"/>
        </w:tabs>
        <w:ind w:left="940" w:hanging="360"/>
      </w:pPr>
      <w:r>
        <w:t>The speech must be</w:t>
      </w:r>
      <w:r>
        <w:rPr>
          <w:spacing w:val="-6"/>
        </w:rPr>
        <w:t xml:space="preserve"> </w:t>
      </w:r>
      <w:r>
        <w:t>memorized.</w:t>
      </w:r>
    </w:p>
    <w:p w14:paraId="4AF07D7C" w14:textId="77777777" w:rsidR="00D638DD" w:rsidRDefault="00B62050">
      <w:pPr>
        <w:pStyle w:val="ListParagraph"/>
        <w:numPr>
          <w:ilvl w:val="0"/>
          <w:numId w:val="2"/>
        </w:numPr>
        <w:tabs>
          <w:tab w:val="left" w:pos="939"/>
          <w:tab w:val="left" w:pos="941"/>
        </w:tabs>
        <w:ind w:left="940" w:hanging="360"/>
      </w:pPr>
      <w:r>
        <w:t>Citations must be clearly</w:t>
      </w:r>
      <w:r>
        <w:rPr>
          <w:spacing w:val="-8"/>
        </w:rPr>
        <w:t xml:space="preserve"> </w:t>
      </w:r>
      <w:r>
        <w:t>stated.</w:t>
      </w:r>
    </w:p>
    <w:p w14:paraId="070AD199" w14:textId="77777777" w:rsidR="00D638DD" w:rsidRDefault="00B62050">
      <w:pPr>
        <w:pStyle w:val="ListParagraph"/>
        <w:numPr>
          <w:ilvl w:val="0"/>
          <w:numId w:val="2"/>
        </w:numPr>
        <w:tabs>
          <w:tab w:val="left" w:pos="939"/>
          <w:tab w:val="left" w:pos="941"/>
        </w:tabs>
        <w:ind w:left="940" w:hanging="360"/>
      </w:pPr>
      <w:r>
        <w:t>Content cannot violate Biblical principles but does not have to be spiritual in</w:t>
      </w:r>
      <w:r>
        <w:rPr>
          <w:spacing w:val="-18"/>
        </w:rPr>
        <w:t xml:space="preserve"> </w:t>
      </w:r>
      <w:r>
        <w:t>nature.</w:t>
      </w:r>
    </w:p>
    <w:p w14:paraId="45177C00" w14:textId="77777777" w:rsidR="00D638DD" w:rsidRDefault="00B62050">
      <w:pPr>
        <w:pStyle w:val="ListParagraph"/>
        <w:numPr>
          <w:ilvl w:val="0"/>
          <w:numId w:val="2"/>
        </w:numPr>
        <w:tabs>
          <w:tab w:val="left" w:pos="939"/>
          <w:tab w:val="left" w:pos="941"/>
        </w:tabs>
        <w:ind w:left="940" w:hanging="360"/>
      </w:pPr>
      <w:r>
        <w:t>No vulgarity, crude humor, or distasteful comments are</w:t>
      </w:r>
      <w:r>
        <w:rPr>
          <w:spacing w:val="-13"/>
        </w:rPr>
        <w:t xml:space="preserve"> </w:t>
      </w:r>
      <w:r>
        <w:t>allowed.</w:t>
      </w:r>
    </w:p>
    <w:p w14:paraId="30FCE64A" w14:textId="77777777" w:rsidR="00D638DD" w:rsidRDefault="00B62050">
      <w:pPr>
        <w:pStyle w:val="ListParagraph"/>
        <w:numPr>
          <w:ilvl w:val="0"/>
          <w:numId w:val="2"/>
        </w:numPr>
        <w:tabs>
          <w:tab w:val="left" w:pos="939"/>
          <w:tab w:val="left" w:pos="941"/>
        </w:tabs>
        <w:ind w:left="940" w:hanging="360"/>
      </w:pPr>
      <w:r>
        <w:t>Humor and satire may be woven into the</w:t>
      </w:r>
      <w:r>
        <w:rPr>
          <w:spacing w:val="-8"/>
        </w:rPr>
        <w:t xml:space="preserve"> </w:t>
      </w:r>
      <w:r>
        <w:t>piece.</w:t>
      </w:r>
    </w:p>
    <w:p w14:paraId="711B7A00" w14:textId="35474A9B" w:rsidR="00D638DD" w:rsidRPr="00FF5D94" w:rsidRDefault="00B62050">
      <w:pPr>
        <w:pStyle w:val="ListParagraph"/>
        <w:numPr>
          <w:ilvl w:val="0"/>
          <w:numId w:val="2"/>
        </w:numPr>
        <w:tabs>
          <w:tab w:val="left" w:pos="939"/>
          <w:tab w:val="left" w:pos="941"/>
        </w:tabs>
        <w:spacing w:before="1" w:line="237" w:lineRule="auto"/>
        <w:ind w:right="119" w:hanging="359"/>
        <w:rPr>
          <w:color w:val="000000" w:themeColor="text1"/>
        </w:rPr>
      </w:pPr>
      <w:r w:rsidRPr="00FF5D94">
        <w:rPr>
          <w:color w:val="000000" w:themeColor="text1"/>
        </w:rPr>
        <w:t>Visual aids may be 3-dimensional or virtual. Three-dimensional aids may consist of boards, (maximum of 5</w:t>
      </w:r>
      <w:r w:rsidR="00FF5D94">
        <w:rPr>
          <w:color w:val="000000" w:themeColor="text1"/>
        </w:rPr>
        <w:t xml:space="preserve"> sides</w:t>
      </w:r>
      <w:r w:rsidRPr="00FF5D94">
        <w:rPr>
          <w:color w:val="000000" w:themeColor="text1"/>
        </w:rPr>
        <w:t>) limited to a 20” X 30” size or a combination of boards (max. of 4</w:t>
      </w:r>
      <w:r w:rsidR="00FF5D94">
        <w:rPr>
          <w:color w:val="000000" w:themeColor="text1"/>
        </w:rPr>
        <w:t xml:space="preserve"> sides</w:t>
      </w:r>
      <w:r w:rsidRPr="00FF5D94">
        <w:rPr>
          <w:color w:val="000000" w:themeColor="text1"/>
        </w:rPr>
        <w:t xml:space="preserve">) and one prop. Virtual aids may consist of a power point presentation (maximum of 11 slides). </w:t>
      </w:r>
    </w:p>
    <w:p w14:paraId="46243907" w14:textId="6C22829E" w:rsidR="00D638DD" w:rsidRPr="00FF5D94" w:rsidRDefault="00B62050">
      <w:pPr>
        <w:pStyle w:val="ListParagraph"/>
        <w:numPr>
          <w:ilvl w:val="0"/>
          <w:numId w:val="2"/>
        </w:numPr>
        <w:tabs>
          <w:tab w:val="left" w:pos="939"/>
          <w:tab w:val="left" w:pos="941"/>
        </w:tabs>
        <w:spacing w:line="269" w:lineRule="exact"/>
        <w:ind w:left="940" w:hanging="360"/>
        <w:rPr>
          <w:color w:val="000000" w:themeColor="text1"/>
        </w:rPr>
      </w:pPr>
      <w:r w:rsidRPr="00FF5D94">
        <w:rPr>
          <w:color w:val="000000" w:themeColor="text1"/>
        </w:rPr>
        <w:t xml:space="preserve">All </w:t>
      </w:r>
      <w:r w:rsidR="00FF5D94">
        <w:rPr>
          <w:color w:val="000000" w:themeColor="text1"/>
        </w:rPr>
        <w:t xml:space="preserve">speeches </w:t>
      </w:r>
      <w:r w:rsidRPr="00FF5D94">
        <w:rPr>
          <w:color w:val="000000" w:themeColor="text1"/>
        </w:rPr>
        <w:t>must begin and end with a blank board or slide.</w:t>
      </w:r>
    </w:p>
    <w:p w14:paraId="76AC9216" w14:textId="77777777" w:rsidR="00D638DD" w:rsidRDefault="00B62050">
      <w:pPr>
        <w:pStyle w:val="ListParagraph"/>
        <w:numPr>
          <w:ilvl w:val="0"/>
          <w:numId w:val="2"/>
        </w:numPr>
        <w:tabs>
          <w:tab w:val="left" w:pos="939"/>
          <w:tab w:val="left" w:pos="941"/>
        </w:tabs>
        <w:spacing w:before="1" w:line="237" w:lineRule="auto"/>
        <w:ind w:right="118" w:hanging="359"/>
      </w:pPr>
      <w:r>
        <w:t>Note that the views expressed by the participants may be contrary to those of the judge. Your decision should be based on the criteria on the ballot, rather than a shared</w:t>
      </w:r>
      <w:r>
        <w:rPr>
          <w:spacing w:val="-24"/>
        </w:rPr>
        <w:t xml:space="preserve"> </w:t>
      </w:r>
      <w:r>
        <w:t>viewpoint.</w:t>
      </w:r>
    </w:p>
    <w:p w14:paraId="556D604F" w14:textId="77777777" w:rsidR="00D638DD" w:rsidRDefault="00B62050">
      <w:pPr>
        <w:pStyle w:val="ListParagraph"/>
        <w:numPr>
          <w:ilvl w:val="0"/>
          <w:numId w:val="2"/>
        </w:numPr>
        <w:tabs>
          <w:tab w:val="left" w:pos="939"/>
          <w:tab w:val="left" w:pos="941"/>
        </w:tabs>
        <w:spacing w:line="269" w:lineRule="exact"/>
        <w:ind w:left="940" w:hanging="360"/>
      </w:pPr>
      <w:r>
        <w:t>If there is any question as to plagiarism, and citations are lacking, see the Tournament</w:t>
      </w:r>
      <w:r>
        <w:rPr>
          <w:spacing w:val="-23"/>
        </w:rPr>
        <w:t xml:space="preserve"> </w:t>
      </w:r>
      <w:r>
        <w:t>Director.</w:t>
      </w:r>
    </w:p>
    <w:p w14:paraId="60149C86" w14:textId="77777777" w:rsidR="00D638DD" w:rsidRDefault="00B62050">
      <w:pPr>
        <w:pStyle w:val="ListParagraph"/>
        <w:numPr>
          <w:ilvl w:val="0"/>
          <w:numId w:val="2"/>
        </w:numPr>
        <w:tabs>
          <w:tab w:val="left" w:pos="939"/>
          <w:tab w:val="left" w:pos="941"/>
        </w:tabs>
        <w:ind w:left="940" w:hanging="360"/>
      </w:pPr>
      <w:r>
        <w:t>VIOLATIONS:</w:t>
      </w:r>
    </w:p>
    <w:p w14:paraId="11C5BB1E" w14:textId="77777777" w:rsidR="00D638DD" w:rsidRDefault="00B62050">
      <w:pPr>
        <w:pStyle w:val="ListParagraph"/>
        <w:numPr>
          <w:ilvl w:val="1"/>
          <w:numId w:val="2"/>
        </w:numPr>
        <w:tabs>
          <w:tab w:val="left" w:pos="1661"/>
        </w:tabs>
        <w:spacing w:line="252" w:lineRule="exact"/>
        <w:ind w:hanging="360"/>
      </w:pPr>
      <w:r>
        <w:t>Use of script results in a 1-rank</w:t>
      </w:r>
      <w:r>
        <w:rPr>
          <w:spacing w:val="-10"/>
        </w:rPr>
        <w:t xml:space="preserve"> </w:t>
      </w:r>
      <w:r>
        <w:t>penalty.</w:t>
      </w:r>
    </w:p>
    <w:p w14:paraId="69A819BB" w14:textId="77777777" w:rsidR="00D638DD" w:rsidRDefault="00B62050">
      <w:pPr>
        <w:pStyle w:val="ListParagraph"/>
        <w:numPr>
          <w:ilvl w:val="1"/>
          <w:numId w:val="2"/>
        </w:numPr>
        <w:tabs>
          <w:tab w:val="left" w:pos="1661"/>
        </w:tabs>
        <w:spacing w:line="252" w:lineRule="exact"/>
        <w:ind w:hanging="360"/>
      </w:pPr>
      <w:r>
        <w:t>Exceeding the time limit results in a 1-rank</w:t>
      </w:r>
      <w:r>
        <w:rPr>
          <w:spacing w:val="-11"/>
        </w:rPr>
        <w:t xml:space="preserve"> </w:t>
      </w:r>
      <w:r>
        <w:t>penalty.</w:t>
      </w:r>
    </w:p>
    <w:p w14:paraId="70EFFEBC" w14:textId="77777777" w:rsidR="00D638DD" w:rsidRDefault="00D638DD">
      <w:pPr>
        <w:pStyle w:val="BodyText"/>
        <w:spacing w:before="1"/>
        <w:ind w:left="0"/>
      </w:pPr>
    </w:p>
    <w:p w14:paraId="420C7067" w14:textId="77777777" w:rsidR="00D638DD" w:rsidRDefault="00B62050">
      <w:pPr>
        <w:pStyle w:val="BodyText"/>
        <w:ind w:left="220"/>
        <w:jc w:val="both"/>
      </w:pPr>
      <w:r>
        <w:rPr>
          <w:u w:val="single"/>
        </w:rPr>
        <w:t>Judge Worksheet Instructions</w:t>
      </w:r>
    </w:p>
    <w:p w14:paraId="7240EDDD" w14:textId="77777777" w:rsidR="00D638DD" w:rsidRDefault="00B62050">
      <w:pPr>
        <w:pStyle w:val="ListParagraph"/>
        <w:numPr>
          <w:ilvl w:val="0"/>
          <w:numId w:val="1"/>
        </w:numPr>
        <w:tabs>
          <w:tab w:val="left" w:pos="941"/>
        </w:tabs>
        <w:spacing w:line="241" w:lineRule="exact"/>
        <w:ind w:hanging="360"/>
      </w:pPr>
      <w:r>
        <w:t>Record the topic of each speaker as they</w:t>
      </w:r>
      <w:r>
        <w:rPr>
          <w:spacing w:val="-11"/>
        </w:rPr>
        <w:t xml:space="preserve"> </w:t>
      </w:r>
      <w:r>
        <w:t>present.</w:t>
      </w:r>
    </w:p>
    <w:p w14:paraId="3FF23E4E" w14:textId="77777777" w:rsidR="00D638DD" w:rsidRDefault="00B62050">
      <w:pPr>
        <w:pStyle w:val="ListParagraph"/>
        <w:numPr>
          <w:ilvl w:val="0"/>
          <w:numId w:val="1"/>
        </w:numPr>
        <w:tabs>
          <w:tab w:val="left" w:pos="941"/>
        </w:tabs>
        <w:spacing w:before="10" w:line="218" w:lineRule="auto"/>
        <w:ind w:right="117" w:hanging="360"/>
      </w:pPr>
      <w:r>
        <w:t>After they are finished, rank speakers by the point totals from the ballots. (1</w:t>
      </w:r>
      <w:proofErr w:type="spellStart"/>
      <w:r>
        <w:rPr>
          <w:position w:val="10"/>
          <w:sz w:val="14"/>
        </w:rPr>
        <w:t>st</w:t>
      </w:r>
      <w:proofErr w:type="spellEnd"/>
      <w:r>
        <w:rPr>
          <w:position w:val="10"/>
          <w:sz w:val="14"/>
        </w:rPr>
        <w:t xml:space="preserve">  </w:t>
      </w:r>
      <w:r>
        <w:t>place is noted      by “1”, 2</w:t>
      </w:r>
      <w:proofErr w:type="spellStart"/>
      <w:r>
        <w:rPr>
          <w:position w:val="10"/>
          <w:sz w:val="14"/>
        </w:rPr>
        <w:t>nd</w:t>
      </w:r>
      <w:proofErr w:type="spellEnd"/>
      <w:r>
        <w:rPr>
          <w:position w:val="10"/>
          <w:sz w:val="14"/>
        </w:rPr>
        <w:t xml:space="preserve"> </w:t>
      </w:r>
      <w:r>
        <w:t>place “2”, etc.)  Place these rankings in column 1.  There can be no ties in</w:t>
      </w:r>
      <w:r>
        <w:rPr>
          <w:spacing w:val="-22"/>
        </w:rPr>
        <w:t xml:space="preserve"> </w:t>
      </w:r>
      <w:r>
        <w:t>rankings.</w:t>
      </w:r>
    </w:p>
    <w:p w14:paraId="4B4D1C76" w14:textId="77777777" w:rsidR="00D638DD" w:rsidRDefault="00B62050">
      <w:pPr>
        <w:pStyle w:val="ListParagraph"/>
        <w:numPr>
          <w:ilvl w:val="0"/>
          <w:numId w:val="1"/>
        </w:numPr>
        <w:tabs>
          <w:tab w:val="left" w:pos="941"/>
        </w:tabs>
        <w:spacing w:line="252" w:lineRule="exact"/>
        <w:ind w:left="940"/>
      </w:pPr>
      <w:r>
        <w:t>Record violations, if any (see above), in column 2.  If no violations occur, go to step</w:t>
      </w:r>
      <w:r>
        <w:rPr>
          <w:spacing w:val="-20"/>
        </w:rPr>
        <w:t xml:space="preserve"> </w:t>
      </w:r>
      <w:r>
        <w:t>5.</w:t>
      </w:r>
    </w:p>
    <w:p w14:paraId="6849CACF" w14:textId="77777777" w:rsidR="00D638DD" w:rsidRDefault="00B62050">
      <w:pPr>
        <w:pStyle w:val="ListParagraph"/>
        <w:numPr>
          <w:ilvl w:val="0"/>
          <w:numId w:val="1"/>
        </w:numPr>
        <w:tabs>
          <w:tab w:val="left" w:pos="940"/>
        </w:tabs>
        <w:spacing w:line="240" w:lineRule="auto"/>
        <w:ind w:hanging="360"/>
      </w:pPr>
      <w:r>
        <w:t>Add columns 1 and 2 and record in column 3, if</w:t>
      </w:r>
      <w:r>
        <w:rPr>
          <w:spacing w:val="-12"/>
        </w:rPr>
        <w:t xml:space="preserve"> </w:t>
      </w:r>
      <w:r>
        <w:t>applicable.</w:t>
      </w:r>
    </w:p>
    <w:p w14:paraId="71F64F46" w14:textId="77777777" w:rsidR="00D638DD" w:rsidRDefault="00B62050">
      <w:pPr>
        <w:pStyle w:val="ListParagraph"/>
        <w:numPr>
          <w:ilvl w:val="0"/>
          <w:numId w:val="1"/>
        </w:numPr>
        <w:tabs>
          <w:tab w:val="left" w:pos="941"/>
        </w:tabs>
        <w:spacing w:before="22" w:line="218" w:lineRule="auto"/>
        <w:ind w:right="116" w:hanging="360"/>
        <w:jc w:val="both"/>
      </w:pPr>
      <w:r>
        <w:t>In column 4, record the final rank.  Break ties from column 3 by advancing the participant with  no or fewer violations. (For example, if two are tied for 3</w:t>
      </w:r>
      <w:r>
        <w:rPr>
          <w:position w:val="10"/>
          <w:sz w:val="14"/>
        </w:rPr>
        <w:t xml:space="preserve">rd </w:t>
      </w:r>
      <w:r>
        <w:t>place, advance the speaker with no violations to 3</w:t>
      </w:r>
      <w:r>
        <w:rPr>
          <w:position w:val="10"/>
          <w:sz w:val="14"/>
        </w:rPr>
        <w:t xml:space="preserve">rd </w:t>
      </w:r>
      <w:r>
        <w:t xml:space="preserve">place and the other speaker </w:t>
      </w:r>
      <w:r>
        <w:rPr>
          <w:i/>
        </w:rPr>
        <w:t xml:space="preserve">with a violation </w:t>
      </w:r>
      <w:r>
        <w:t>to 4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-19"/>
          <w:position w:val="10"/>
          <w:sz w:val="14"/>
        </w:rPr>
        <w:t xml:space="preserve"> </w:t>
      </w:r>
      <w:r>
        <w:t>place.)</w:t>
      </w:r>
    </w:p>
    <w:p w14:paraId="114C15BC" w14:textId="77777777" w:rsidR="00D638DD" w:rsidRDefault="00B62050">
      <w:pPr>
        <w:pStyle w:val="ListParagraph"/>
        <w:numPr>
          <w:ilvl w:val="0"/>
          <w:numId w:val="1"/>
        </w:numPr>
        <w:tabs>
          <w:tab w:val="left" w:pos="941"/>
        </w:tabs>
        <w:spacing w:line="240" w:lineRule="auto"/>
        <w:ind w:left="940" w:right="116"/>
      </w:pPr>
      <w:r>
        <w:t xml:space="preserve">IMPORTANT step: after filling out column 4, go back to the ballots and circle the </w:t>
      </w:r>
      <w:r>
        <w:rPr>
          <w:u w:val="single"/>
        </w:rPr>
        <w:t>final rank</w:t>
      </w:r>
      <w:r>
        <w:t xml:space="preserve"> that each speaker was awarded based upon this</w:t>
      </w:r>
      <w:r>
        <w:rPr>
          <w:spacing w:val="-13"/>
        </w:rPr>
        <w:t xml:space="preserve"> </w:t>
      </w:r>
      <w:r>
        <w:t>worksheet.</w:t>
      </w:r>
    </w:p>
    <w:p w14:paraId="2EEA96F4" w14:textId="77777777" w:rsidR="00D638DD" w:rsidRDefault="00D638DD">
      <w:pPr>
        <w:pStyle w:val="BodyText"/>
        <w:spacing w:before="4"/>
        <w:ind w:left="0"/>
        <w:rPr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700"/>
        <w:gridCol w:w="1350"/>
        <w:gridCol w:w="1260"/>
        <w:gridCol w:w="1260"/>
        <w:gridCol w:w="1404"/>
      </w:tblGrid>
      <w:tr w:rsidR="00D638DD" w14:paraId="68E2AC79" w14:textId="77777777">
        <w:trPr>
          <w:trHeight w:val="620"/>
        </w:trPr>
        <w:tc>
          <w:tcPr>
            <w:tcW w:w="2178" w:type="dxa"/>
          </w:tcPr>
          <w:p w14:paraId="78ADD751" w14:textId="77777777" w:rsidR="00D638DD" w:rsidRDefault="00B62050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Name of speaker</w:t>
            </w:r>
          </w:p>
          <w:p w14:paraId="402A45F9" w14:textId="77777777" w:rsidR="00D638DD" w:rsidRDefault="00B62050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(in planned order)</w:t>
            </w:r>
          </w:p>
        </w:tc>
        <w:tc>
          <w:tcPr>
            <w:tcW w:w="2700" w:type="dxa"/>
          </w:tcPr>
          <w:p w14:paraId="30CB2B90" w14:textId="77777777" w:rsidR="00D638DD" w:rsidRDefault="00B62050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Topic of speech</w:t>
            </w:r>
          </w:p>
        </w:tc>
        <w:tc>
          <w:tcPr>
            <w:tcW w:w="1350" w:type="dxa"/>
          </w:tcPr>
          <w:p w14:paraId="7D52FF70" w14:textId="77777777" w:rsidR="00D638DD" w:rsidRDefault="00B62050">
            <w:pPr>
              <w:pStyle w:val="TableParagraph"/>
              <w:spacing w:line="204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Column 1:</w:t>
            </w:r>
          </w:p>
          <w:p w14:paraId="741E5A81" w14:textId="77777777" w:rsidR="00D638DD" w:rsidRDefault="00B62050">
            <w:pPr>
              <w:pStyle w:val="TableParagraph"/>
              <w:spacing w:before="2"/>
              <w:ind w:left="103"/>
              <w:rPr>
                <w:sz w:val="18"/>
              </w:rPr>
            </w:pPr>
            <w:r>
              <w:rPr>
                <w:sz w:val="18"/>
              </w:rPr>
              <w:t>Original rank</w:t>
            </w:r>
          </w:p>
        </w:tc>
        <w:tc>
          <w:tcPr>
            <w:tcW w:w="1260" w:type="dxa"/>
          </w:tcPr>
          <w:p w14:paraId="4B82F994" w14:textId="77777777" w:rsidR="00D638DD" w:rsidRDefault="00B62050">
            <w:pPr>
              <w:pStyle w:val="TableParagraph"/>
              <w:ind w:left="103" w:right="247"/>
              <w:rPr>
                <w:sz w:val="18"/>
              </w:rPr>
            </w:pPr>
            <w:r>
              <w:rPr>
                <w:b/>
                <w:sz w:val="18"/>
              </w:rPr>
              <w:t xml:space="preserve">Column 2: </w:t>
            </w:r>
            <w:r>
              <w:rPr>
                <w:sz w:val="18"/>
              </w:rPr>
              <w:t>Violations, if any</w:t>
            </w:r>
          </w:p>
        </w:tc>
        <w:tc>
          <w:tcPr>
            <w:tcW w:w="1260" w:type="dxa"/>
          </w:tcPr>
          <w:p w14:paraId="7AAD8033" w14:textId="77777777" w:rsidR="00D638DD" w:rsidRDefault="00B62050">
            <w:pPr>
              <w:pStyle w:val="TableParagraph"/>
              <w:ind w:left="102" w:right="87"/>
              <w:rPr>
                <w:sz w:val="18"/>
              </w:rPr>
            </w:pPr>
            <w:r>
              <w:rPr>
                <w:b/>
                <w:sz w:val="18"/>
              </w:rPr>
              <w:t xml:space="preserve">Column 3: </w:t>
            </w:r>
            <w:r>
              <w:rPr>
                <w:sz w:val="18"/>
              </w:rPr>
              <w:t>Add columns 1 &amp; 2</w:t>
            </w:r>
          </w:p>
        </w:tc>
        <w:tc>
          <w:tcPr>
            <w:tcW w:w="1404" w:type="dxa"/>
          </w:tcPr>
          <w:p w14:paraId="6D1C11C5" w14:textId="77777777" w:rsidR="00D638DD" w:rsidRDefault="00B62050">
            <w:pPr>
              <w:pStyle w:val="TableParagraph"/>
              <w:ind w:left="102" w:right="131"/>
              <w:rPr>
                <w:sz w:val="18"/>
              </w:rPr>
            </w:pPr>
            <w:r>
              <w:rPr>
                <w:b/>
                <w:sz w:val="18"/>
              </w:rPr>
              <w:t xml:space="preserve">Column 4: </w:t>
            </w:r>
            <w:r>
              <w:rPr>
                <w:sz w:val="18"/>
              </w:rPr>
              <w:t>Final Rank Break any ties</w:t>
            </w:r>
          </w:p>
        </w:tc>
      </w:tr>
      <w:tr w:rsidR="00D638DD" w14:paraId="3323B0A5" w14:textId="77777777">
        <w:trPr>
          <w:trHeight w:val="380"/>
        </w:trPr>
        <w:tc>
          <w:tcPr>
            <w:tcW w:w="2178" w:type="dxa"/>
          </w:tcPr>
          <w:p w14:paraId="5AFF8C2D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18B17B9B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6BDFBA4E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0FB29BE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E7D049D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5D26C36A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8DD" w14:paraId="18C4D7A5" w14:textId="77777777">
        <w:trPr>
          <w:trHeight w:val="380"/>
        </w:trPr>
        <w:tc>
          <w:tcPr>
            <w:tcW w:w="2178" w:type="dxa"/>
          </w:tcPr>
          <w:p w14:paraId="7B3C7C6F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5A7EAE00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48E6239F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FF15AA3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92EEAD2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07F33855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8DD" w14:paraId="2CE67E2F" w14:textId="77777777">
        <w:trPr>
          <w:trHeight w:val="360"/>
        </w:trPr>
        <w:tc>
          <w:tcPr>
            <w:tcW w:w="2178" w:type="dxa"/>
          </w:tcPr>
          <w:p w14:paraId="52918259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33426D05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165D26BF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EA41D45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903962A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29A4A8A5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8DD" w14:paraId="4DC0BC0E" w14:textId="77777777">
        <w:trPr>
          <w:trHeight w:val="380"/>
        </w:trPr>
        <w:tc>
          <w:tcPr>
            <w:tcW w:w="2178" w:type="dxa"/>
          </w:tcPr>
          <w:p w14:paraId="2183AC6A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537A2218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F7AC66B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41AA639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D67D11E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52CE41D7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8DD" w14:paraId="3B726ACD" w14:textId="77777777">
        <w:trPr>
          <w:trHeight w:val="360"/>
        </w:trPr>
        <w:tc>
          <w:tcPr>
            <w:tcW w:w="2178" w:type="dxa"/>
          </w:tcPr>
          <w:p w14:paraId="75FB54F3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5F6F5BF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E3E89D0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039B9D8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19B5FAC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30B218E9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8DD" w14:paraId="764B3DB9" w14:textId="77777777">
        <w:trPr>
          <w:trHeight w:val="380"/>
        </w:trPr>
        <w:tc>
          <w:tcPr>
            <w:tcW w:w="2178" w:type="dxa"/>
          </w:tcPr>
          <w:p w14:paraId="2F78113E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2C3A380A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50849A2B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A1B48DA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3C695E1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0470CBE8" w14:textId="77777777" w:rsidR="00D638DD" w:rsidRDefault="00D63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8BD61F" w14:textId="77777777" w:rsidR="00D638DD" w:rsidRDefault="00D638DD">
      <w:pPr>
        <w:pStyle w:val="BodyText"/>
        <w:ind w:left="0"/>
        <w:rPr>
          <w:sz w:val="20"/>
        </w:rPr>
      </w:pPr>
    </w:p>
    <w:p w14:paraId="72A23D19" w14:textId="77777777" w:rsidR="00D638DD" w:rsidRDefault="00D638DD">
      <w:pPr>
        <w:pStyle w:val="BodyText"/>
        <w:ind w:left="0"/>
        <w:rPr>
          <w:sz w:val="20"/>
        </w:rPr>
      </w:pPr>
    </w:p>
    <w:p w14:paraId="67887CD9" w14:textId="555D1490" w:rsidR="00D638DD" w:rsidRDefault="00D638DD">
      <w:pPr>
        <w:pStyle w:val="BodyText"/>
        <w:spacing w:line="268" w:lineRule="exact"/>
        <w:ind w:left="0" w:right="116"/>
        <w:jc w:val="right"/>
        <w:rPr>
          <w:rFonts w:ascii="Calibri"/>
        </w:rPr>
      </w:pPr>
    </w:p>
    <w:sectPr w:rsidR="00D638DD" w:rsidSect="00D638DD">
      <w:type w:val="continuous"/>
      <w:pgSz w:w="12240" w:h="15840"/>
      <w:pgMar w:top="820" w:right="9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7E0C"/>
    <w:multiLevelType w:val="hybridMultilevel"/>
    <w:tmpl w:val="AF087428"/>
    <w:lvl w:ilvl="0" w:tplc="A7CE1FD2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0BD06A7A">
      <w:numFmt w:val="bullet"/>
      <w:lvlText w:val=""/>
      <w:lvlJc w:val="left"/>
      <w:pPr>
        <w:ind w:left="166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495E274E"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45E48C5A"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E02EC4E8">
      <w:numFmt w:val="bullet"/>
      <w:lvlText w:val="•"/>
      <w:lvlJc w:val="left"/>
      <w:pPr>
        <w:ind w:left="4580" w:hanging="361"/>
      </w:pPr>
      <w:rPr>
        <w:rFonts w:hint="default"/>
      </w:rPr>
    </w:lvl>
    <w:lvl w:ilvl="5" w:tplc="9814C544">
      <w:numFmt w:val="bullet"/>
      <w:lvlText w:val="•"/>
      <w:lvlJc w:val="left"/>
      <w:pPr>
        <w:ind w:left="5553" w:hanging="361"/>
      </w:pPr>
      <w:rPr>
        <w:rFonts w:hint="default"/>
      </w:rPr>
    </w:lvl>
    <w:lvl w:ilvl="6" w:tplc="62D01AEA">
      <w:numFmt w:val="bullet"/>
      <w:lvlText w:val="•"/>
      <w:lvlJc w:val="left"/>
      <w:pPr>
        <w:ind w:left="6526" w:hanging="361"/>
      </w:pPr>
      <w:rPr>
        <w:rFonts w:hint="default"/>
      </w:rPr>
    </w:lvl>
    <w:lvl w:ilvl="7" w:tplc="DBC808AE">
      <w:numFmt w:val="bullet"/>
      <w:lvlText w:val="•"/>
      <w:lvlJc w:val="left"/>
      <w:pPr>
        <w:ind w:left="7500" w:hanging="361"/>
      </w:pPr>
      <w:rPr>
        <w:rFonts w:hint="default"/>
      </w:rPr>
    </w:lvl>
    <w:lvl w:ilvl="8" w:tplc="4170DB74">
      <w:numFmt w:val="bullet"/>
      <w:lvlText w:val="•"/>
      <w:lvlJc w:val="left"/>
      <w:pPr>
        <w:ind w:left="8473" w:hanging="361"/>
      </w:pPr>
      <w:rPr>
        <w:rFonts w:hint="default"/>
      </w:rPr>
    </w:lvl>
  </w:abstractNum>
  <w:abstractNum w:abstractNumId="1" w15:restartNumberingAfterBreak="0">
    <w:nsid w:val="66FD3FFB"/>
    <w:multiLevelType w:val="hybridMultilevel"/>
    <w:tmpl w:val="9184FEF2"/>
    <w:lvl w:ilvl="0" w:tplc="44721450">
      <w:start w:val="1"/>
      <w:numFmt w:val="decimal"/>
      <w:lvlText w:val="%1."/>
      <w:lvlJc w:val="left"/>
      <w:pPr>
        <w:ind w:left="939" w:hanging="36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8E12F18E">
      <w:numFmt w:val="bullet"/>
      <w:lvlText w:val="•"/>
      <w:lvlJc w:val="left"/>
      <w:pPr>
        <w:ind w:left="1888" w:hanging="361"/>
      </w:pPr>
      <w:rPr>
        <w:rFonts w:hint="default"/>
      </w:rPr>
    </w:lvl>
    <w:lvl w:ilvl="2" w:tplc="5A0CFA74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F0B4F0F0">
      <w:numFmt w:val="bullet"/>
      <w:lvlText w:val="•"/>
      <w:lvlJc w:val="left"/>
      <w:pPr>
        <w:ind w:left="3784" w:hanging="361"/>
      </w:pPr>
      <w:rPr>
        <w:rFonts w:hint="default"/>
      </w:rPr>
    </w:lvl>
    <w:lvl w:ilvl="4" w:tplc="C5B42C9E"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194CD7F0">
      <w:numFmt w:val="bullet"/>
      <w:lvlText w:val="•"/>
      <w:lvlJc w:val="left"/>
      <w:pPr>
        <w:ind w:left="5680" w:hanging="361"/>
      </w:pPr>
      <w:rPr>
        <w:rFonts w:hint="default"/>
      </w:rPr>
    </w:lvl>
    <w:lvl w:ilvl="6" w:tplc="B3762F12">
      <w:numFmt w:val="bullet"/>
      <w:lvlText w:val="•"/>
      <w:lvlJc w:val="left"/>
      <w:pPr>
        <w:ind w:left="6628" w:hanging="361"/>
      </w:pPr>
      <w:rPr>
        <w:rFonts w:hint="default"/>
      </w:rPr>
    </w:lvl>
    <w:lvl w:ilvl="7" w:tplc="10B45136">
      <w:numFmt w:val="bullet"/>
      <w:lvlText w:val="•"/>
      <w:lvlJc w:val="left"/>
      <w:pPr>
        <w:ind w:left="7576" w:hanging="361"/>
      </w:pPr>
      <w:rPr>
        <w:rFonts w:hint="default"/>
      </w:rPr>
    </w:lvl>
    <w:lvl w:ilvl="8" w:tplc="E9FAE2CE">
      <w:numFmt w:val="bullet"/>
      <w:lvlText w:val="•"/>
      <w:lvlJc w:val="left"/>
      <w:pPr>
        <w:ind w:left="8524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8DD"/>
    <w:rsid w:val="009C6356"/>
    <w:rsid w:val="00B62050"/>
    <w:rsid w:val="00C955E5"/>
    <w:rsid w:val="00D638DD"/>
    <w:rsid w:val="00F76275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BC5B"/>
  <w15:docId w15:val="{F27DFA9C-27FB-0747-A797-3C80B93D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38D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38DD"/>
    <w:pPr>
      <w:ind w:left="940"/>
    </w:pPr>
  </w:style>
  <w:style w:type="paragraph" w:styleId="ListParagraph">
    <w:name w:val="List Paragraph"/>
    <w:basedOn w:val="Normal"/>
    <w:uiPriority w:val="1"/>
    <w:qFormat/>
    <w:rsid w:val="00D638DD"/>
    <w:pPr>
      <w:spacing w:line="268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D6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Biog._Informative_JUDGE_WORKSHEET[1]</dc:title>
  <dc:creator>Hancock</dc:creator>
  <cp:lastModifiedBy>Judy Britton</cp:lastModifiedBy>
  <cp:revision>3</cp:revision>
  <dcterms:created xsi:type="dcterms:W3CDTF">2022-08-01T01:58:00Z</dcterms:created>
  <dcterms:modified xsi:type="dcterms:W3CDTF">2022-08-01T11:31:00Z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2017-08-16T00:00:00Z</vt:filetime>
  </property>
</Properties>
</file>